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B6" w:rsidRPr="006339AD" w:rsidRDefault="008E01B6" w:rsidP="008E01B6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>ЗИМНЯКСКАЯ СЕЛЬСКАЯ ДУМА</w:t>
      </w:r>
    </w:p>
    <w:p w:rsidR="008E01B6" w:rsidRPr="006339AD" w:rsidRDefault="008E01B6" w:rsidP="008E01B6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8E01B6" w:rsidRPr="006339AD" w:rsidRDefault="008E01B6" w:rsidP="008E01B6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E01B6" w:rsidRPr="006339AD" w:rsidRDefault="008E01B6" w:rsidP="008E01B6">
      <w:pPr>
        <w:rPr>
          <w:rFonts w:ascii="Times New Roman" w:hAnsi="Times New Roman" w:cs="Times New Roman"/>
          <w:b/>
          <w:sz w:val="24"/>
          <w:szCs w:val="24"/>
        </w:rPr>
      </w:pPr>
    </w:p>
    <w:p w:rsidR="008E01B6" w:rsidRPr="006339AD" w:rsidRDefault="008E01B6" w:rsidP="008E01B6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9A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339A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E01B6" w:rsidRPr="006339AD" w:rsidRDefault="008E01B6" w:rsidP="008E01B6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ab/>
      </w:r>
    </w:p>
    <w:p w:rsidR="008E01B6" w:rsidRPr="006339AD" w:rsidRDefault="00493D1F" w:rsidP="008E01B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</w:t>
      </w:r>
      <w:r w:rsidR="008E01B6" w:rsidRPr="006339AD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</w:t>
      </w:r>
      <w:r w:rsidR="008E01B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8/3</w:t>
      </w:r>
    </w:p>
    <w:p w:rsidR="008E01B6" w:rsidRPr="006339AD" w:rsidRDefault="008E01B6" w:rsidP="008E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>д. Зимник</w:t>
      </w:r>
    </w:p>
    <w:p w:rsidR="00557068" w:rsidRPr="003F12C8" w:rsidRDefault="00557068" w:rsidP="008D4CAE">
      <w:pPr>
        <w:pStyle w:val="a5"/>
      </w:pPr>
    </w:p>
    <w:p w:rsidR="00557068" w:rsidRDefault="00557068" w:rsidP="008E01B6">
      <w:pPr>
        <w:pStyle w:val="a5"/>
        <w:jc w:val="center"/>
        <w:rPr>
          <w:b/>
          <w:sz w:val="28"/>
          <w:szCs w:val="28"/>
        </w:rPr>
      </w:pPr>
      <w:r w:rsidRPr="004D26B0">
        <w:rPr>
          <w:b/>
          <w:sz w:val="28"/>
          <w:szCs w:val="28"/>
        </w:rPr>
        <w:t>Об утверждении Положения о муниципальном контроле в сфере</w:t>
      </w:r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>благоустройства на территории</w:t>
      </w:r>
      <w:r w:rsidR="00F40F66">
        <w:rPr>
          <w:b/>
          <w:sz w:val="28"/>
          <w:szCs w:val="28"/>
        </w:rPr>
        <w:t xml:space="preserve"> </w:t>
      </w:r>
      <w:proofErr w:type="spellStart"/>
      <w:r w:rsidR="008E01B6">
        <w:rPr>
          <w:b/>
          <w:sz w:val="28"/>
          <w:szCs w:val="28"/>
        </w:rPr>
        <w:t>Зимнякского</w:t>
      </w:r>
      <w:proofErr w:type="spellEnd"/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 xml:space="preserve">сельского поселения </w:t>
      </w:r>
      <w:proofErr w:type="spellStart"/>
      <w:r w:rsidR="008E01B6">
        <w:rPr>
          <w:b/>
          <w:sz w:val="28"/>
          <w:szCs w:val="28"/>
        </w:rPr>
        <w:t>Кильмезского</w:t>
      </w:r>
      <w:proofErr w:type="spellEnd"/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 xml:space="preserve">муниципального района </w:t>
      </w:r>
    </w:p>
    <w:p w:rsidR="008E01B6" w:rsidRDefault="00497161" w:rsidP="008E01B6">
      <w:pPr>
        <w:pStyle w:val="a5"/>
        <w:jc w:val="center"/>
      </w:pPr>
      <w:r>
        <w:t>( с изменениями от 25.10.2022 № ¾)</w:t>
      </w:r>
    </w:p>
    <w:p w:rsidR="00497161" w:rsidRPr="003F12C8" w:rsidRDefault="00497161" w:rsidP="008E01B6">
      <w:pPr>
        <w:pStyle w:val="a5"/>
        <w:jc w:val="center"/>
      </w:pPr>
    </w:p>
    <w:p w:rsidR="008D4CAE" w:rsidRDefault="00557068" w:rsidP="008D4CAE">
      <w:pPr>
        <w:pStyle w:val="a5"/>
        <w:ind w:firstLine="851"/>
        <w:jc w:val="both"/>
        <w:rPr>
          <w:rFonts w:eastAsia="Arial Unicode MS"/>
        </w:rPr>
      </w:pPr>
      <w:r w:rsidRPr="003F12C8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8E01B6">
        <w:t>Зимнякское</w:t>
      </w:r>
      <w:proofErr w:type="spellEnd"/>
      <w:r w:rsidRPr="003F12C8">
        <w:t xml:space="preserve"> сельское поселение </w:t>
      </w:r>
      <w:proofErr w:type="spellStart"/>
      <w:r w:rsidR="008E01B6">
        <w:t>Кильмезского</w:t>
      </w:r>
      <w:proofErr w:type="spellEnd"/>
      <w:r w:rsidRPr="003F12C8">
        <w:t xml:space="preserve"> муниципального района </w:t>
      </w:r>
      <w:proofErr w:type="spellStart"/>
      <w:r w:rsidR="008E01B6">
        <w:t>Зимнякская</w:t>
      </w:r>
      <w:proofErr w:type="spellEnd"/>
      <w:r w:rsidR="008E01B6">
        <w:t xml:space="preserve"> сельская Дума</w:t>
      </w:r>
    </w:p>
    <w:p w:rsidR="00557068" w:rsidRPr="00006BF5" w:rsidRDefault="00557068" w:rsidP="008D4CAE">
      <w:pPr>
        <w:pStyle w:val="a5"/>
        <w:ind w:firstLine="851"/>
        <w:jc w:val="center"/>
        <w:rPr>
          <w:b/>
        </w:rPr>
      </w:pPr>
      <w:r w:rsidRPr="00006BF5">
        <w:rPr>
          <w:rFonts w:eastAsia="Arial Unicode MS"/>
          <w:b/>
        </w:rPr>
        <w:t>РЕШИЛ</w:t>
      </w:r>
      <w:r w:rsidR="008E01B6">
        <w:rPr>
          <w:rFonts w:eastAsia="Arial Unicode MS"/>
          <w:b/>
        </w:rPr>
        <w:t>А</w:t>
      </w:r>
      <w:r w:rsidRPr="00006BF5">
        <w:rPr>
          <w:rFonts w:eastAsia="Arial Unicode MS"/>
          <w:b/>
        </w:rPr>
        <w:t>:</w:t>
      </w:r>
    </w:p>
    <w:p w:rsidR="00557068" w:rsidRPr="00744990" w:rsidRDefault="00744990" w:rsidP="008D4CAE">
      <w:pPr>
        <w:pStyle w:val="a5"/>
        <w:ind w:firstLine="851"/>
        <w:jc w:val="both"/>
      </w:pPr>
      <w:bookmarkStart w:id="0" w:name="sub_1"/>
      <w:r>
        <w:t xml:space="preserve">1. </w:t>
      </w:r>
      <w:r w:rsidR="00557068" w:rsidRPr="00744990">
        <w:t xml:space="preserve">Утвердить Положение о муниципальном контроле в сфере благоустройства на территории </w:t>
      </w:r>
      <w:proofErr w:type="spellStart"/>
      <w:r w:rsidR="008E01B6">
        <w:t>Зимнякского</w:t>
      </w:r>
      <w:proofErr w:type="spellEnd"/>
      <w:r w:rsidR="008E01B6">
        <w:t xml:space="preserve"> </w:t>
      </w:r>
      <w:r w:rsidR="00557068" w:rsidRPr="00744990">
        <w:t xml:space="preserve">сельского поселения </w:t>
      </w:r>
      <w:proofErr w:type="spellStart"/>
      <w:r w:rsidR="008E01B6">
        <w:t>Кильмезского</w:t>
      </w:r>
      <w:proofErr w:type="spellEnd"/>
      <w:r w:rsidR="00557068" w:rsidRPr="00744990">
        <w:t xml:space="preserve"> муниципального района согласно </w:t>
      </w:r>
      <w:r w:rsidR="008D4CAE">
        <w:t>приложению.</w:t>
      </w:r>
    </w:p>
    <w:p w:rsidR="00557068" w:rsidRPr="008D4CAE" w:rsidRDefault="00F40F66" w:rsidP="008D4CAE">
      <w:pPr>
        <w:pStyle w:val="a5"/>
        <w:ind w:firstLine="851"/>
        <w:jc w:val="both"/>
      </w:pPr>
      <w:r w:rsidRPr="002714DF">
        <w:t>2</w:t>
      </w:r>
      <w:r w:rsidR="00744990">
        <w:t>.</w:t>
      </w:r>
      <w:r w:rsidR="008D4CAE">
        <w:t xml:space="preserve"> Н</w:t>
      </w:r>
      <w:r w:rsidR="00557068" w:rsidRPr="00744990">
        <w:t xml:space="preserve">астоящее решение </w:t>
      </w:r>
      <w:r w:rsidR="008D4CAE">
        <w:t>подлежит официальному опубликованию</w:t>
      </w:r>
      <w:r w:rsidR="008D4CAE" w:rsidRPr="003E08C5">
        <w:t xml:space="preserve"> </w:t>
      </w:r>
      <w:r>
        <w:t xml:space="preserve"> на информационном стенде в администрации </w:t>
      </w:r>
      <w:proofErr w:type="spellStart"/>
      <w:r>
        <w:t>Зимнякского</w:t>
      </w:r>
      <w:proofErr w:type="spellEnd"/>
      <w:r>
        <w:t xml:space="preserve"> сельского поселения и </w:t>
      </w:r>
      <w:r w:rsidR="008D4CAE">
        <w:t xml:space="preserve"> размещению на </w:t>
      </w:r>
      <w:r w:rsidR="00557068" w:rsidRPr="008D4CAE">
        <w:t xml:space="preserve">сайте поселения </w:t>
      </w:r>
      <w:hyperlink r:id="rId5" w:history="1">
        <w:r w:rsidRPr="007330BF">
          <w:rPr>
            <w:rStyle w:val="a4"/>
          </w:rPr>
          <w:t>http://</w:t>
        </w:r>
        <w:proofErr w:type="spellStart"/>
        <w:r w:rsidRPr="007330BF">
          <w:rPr>
            <w:rStyle w:val="a4"/>
            <w:lang w:val="en-US"/>
          </w:rPr>
          <w:t>zimnikadm</w:t>
        </w:r>
        <w:proofErr w:type="spellEnd"/>
        <w:r w:rsidRPr="007330BF">
          <w:rPr>
            <w:rStyle w:val="a4"/>
          </w:rPr>
          <w:t>.</w:t>
        </w:r>
        <w:proofErr w:type="spellStart"/>
        <w:r w:rsidRPr="007330BF">
          <w:rPr>
            <w:rStyle w:val="a4"/>
          </w:rPr>
          <w:t>ru</w:t>
        </w:r>
        <w:proofErr w:type="spellEnd"/>
      </w:hyperlink>
      <w:r w:rsidR="008D4CAE" w:rsidRPr="008D4CAE">
        <w:t xml:space="preserve">. </w:t>
      </w:r>
    </w:p>
    <w:bookmarkEnd w:id="0"/>
    <w:p w:rsidR="00557068" w:rsidRPr="003F12C8" w:rsidRDefault="00F40F66" w:rsidP="008D4CAE">
      <w:pPr>
        <w:pStyle w:val="a5"/>
        <w:ind w:firstLine="851"/>
        <w:jc w:val="both"/>
      </w:pPr>
      <w:r w:rsidRPr="00F40F66">
        <w:t>3</w:t>
      </w:r>
      <w:r w:rsidR="00744990">
        <w:t>.</w:t>
      </w:r>
      <w:r w:rsidR="00557068" w:rsidRPr="003F12C8">
        <w:t>Настоящее решение вступает в силу с 01</w:t>
      </w:r>
      <w:r w:rsidR="00744990">
        <w:t>.01.2022 года.</w:t>
      </w:r>
    </w:p>
    <w:p w:rsidR="00557068" w:rsidRPr="003F12C8" w:rsidRDefault="00557068" w:rsidP="008D4CAE">
      <w:pPr>
        <w:pStyle w:val="a5"/>
      </w:pPr>
    </w:p>
    <w:p w:rsidR="00557068" w:rsidRPr="003F12C8" w:rsidRDefault="00557068" w:rsidP="008D4CAE">
      <w:pPr>
        <w:pStyle w:val="a5"/>
      </w:pPr>
    </w:p>
    <w:p w:rsidR="00557068" w:rsidRPr="003F12C8" w:rsidRDefault="00557068" w:rsidP="008D4CAE">
      <w:pPr>
        <w:pStyle w:val="a5"/>
      </w:pPr>
    </w:p>
    <w:p w:rsidR="008D4CAE" w:rsidRDefault="008D4CAE" w:rsidP="008D4CAE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40F66" w:rsidRPr="006339AD" w:rsidRDefault="00F40F66" w:rsidP="00F40F66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6339AD">
        <w:rPr>
          <w:rFonts w:ascii="Times New Roman" w:hAnsi="Times New Roman" w:cs="Times New Roman"/>
          <w:sz w:val="24"/>
          <w:szCs w:val="24"/>
        </w:rPr>
        <w:t>Зимнякской</w:t>
      </w:r>
      <w:proofErr w:type="spellEnd"/>
    </w:p>
    <w:p w:rsidR="00F40F66" w:rsidRPr="006339AD" w:rsidRDefault="00F40F66" w:rsidP="00F40F66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сельской Думы                       </w:t>
      </w:r>
      <w:r w:rsidRPr="00F40F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39AD">
        <w:rPr>
          <w:rFonts w:ascii="Times New Roman" w:hAnsi="Times New Roman" w:cs="Times New Roman"/>
          <w:sz w:val="24"/>
          <w:szCs w:val="24"/>
        </w:rPr>
        <w:t xml:space="preserve">                                          Н.В.Попков</w:t>
      </w:r>
    </w:p>
    <w:p w:rsidR="00F40F66" w:rsidRPr="006339AD" w:rsidRDefault="00F40F66" w:rsidP="00F40F66">
      <w:pPr>
        <w:rPr>
          <w:rFonts w:ascii="Times New Roman" w:hAnsi="Times New Roman" w:cs="Times New Roman"/>
          <w:sz w:val="24"/>
          <w:szCs w:val="24"/>
        </w:rPr>
      </w:pPr>
    </w:p>
    <w:p w:rsidR="00F40F66" w:rsidRPr="006339AD" w:rsidRDefault="00F40F66" w:rsidP="00F40F66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40F66" w:rsidRPr="00F40F66" w:rsidRDefault="00F40F66" w:rsidP="00F40F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9AD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6339A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В.М.Кузнецов</w:t>
      </w:r>
    </w:p>
    <w:p w:rsidR="00F40F66" w:rsidRPr="00F40F66" w:rsidRDefault="00F40F66" w:rsidP="00F40F6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40F66" w:rsidRPr="007226D2" w:rsidRDefault="00F40F66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068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006BF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57068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>решению</w:t>
      </w:r>
      <w:r w:rsidR="00F40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F66">
        <w:rPr>
          <w:rFonts w:ascii="Times New Roman" w:hAnsi="Times New Roman" w:cs="Times New Roman"/>
          <w:sz w:val="24"/>
          <w:szCs w:val="24"/>
        </w:rPr>
        <w:t>Зимнякской</w:t>
      </w:r>
      <w:proofErr w:type="spellEnd"/>
      <w:r w:rsidR="00F40F66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282385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>от</w:t>
      </w:r>
      <w:r w:rsidR="00493D1F">
        <w:rPr>
          <w:rFonts w:ascii="Times New Roman" w:hAnsi="Times New Roman" w:cs="Times New Roman"/>
          <w:sz w:val="24"/>
          <w:szCs w:val="24"/>
        </w:rPr>
        <w:t xml:space="preserve"> 15.10</w:t>
      </w:r>
      <w:r w:rsidR="00F40F66">
        <w:rPr>
          <w:rFonts w:ascii="Times New Roman" w:hAnsi="Times New Roman" w:cs="Times New Roman"/>
          <w:sz w:val="24"/>
          <w:szCs w:val="24"/>
        </w:rPr>
        <w:t>.</w:t>
      </w:r>
      <w:r w:rsidRPr="00006BF5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493D1F">
        <w:rPr>
          <w:rFonts w:ascii="Times New Roman" w:hAnsi="Times New Roman" w:cs="Times New Roman"/>
          <w:sz w:val="24"/>
          <w:szCs w:val="24"/>
        </w:rPr>
        <w:t>8/3</w:t>
      </w:r>
      <w:r w:rsidR="00282385" w:rsidRPr="00006BF5">
        <w:rPr>
          <w:sz w:val="24"/>
          <w:szCs w:val="24"/>
        </w:rPr>
        <w:t xml:space="preserve">  </w:t>
      </w:r>
    </w:p>
    <w:p w:rsidR="00557068" w:rsidRPr="00006BF5" w:rsidRDefault="00282385" w:rsidP="005570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Положение </w:t>
      </w:r>
    </w:p>
    <w:p w:rsidR="00006BF5" w:rsidRDefault="00282385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>о муниципальном контроле в сфере благоустройства</w:t>
      </w:r>
    </w:p>
    <w:p w:rsidR="00006BF5" w:rsidRDefault="00282385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 на территории </w:t>
      </w:r>
      <w:proofErr w:type="spellStart"/>
      <w:r w:rsidR="00F40F66">
        <w:rPr>
          <w:b/>
          <w:sz w:val="28"/>
          <w:szCs w:val="28"/>
        </w:rPr>
        <w:t>Зимнякского</w:t>
      </w:r>
      <w:proofErr w:type="spellEnd"/>
      <w:r w:rsidR="00557068" w:rsidRPr="00006BF5">
        <w:rPr>
          <w:b/>
          <w:sz w:val="28"/>
          <w:szCs w:val="28"/>
        </w:rPr>
        <w:t xml:space="preserve"> сельского поселения </w:t>
      </w:r>
    </w:p>
    <w:p w:rsidR="00282385" w:rsidRPr="00006BF5" w:rsidRDefault="00F40F66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Кильмезского</w:t>
      </w:r>
      <w:proofErr w:type="spellEnd"/>
      <w:r w:rsidR="00557068" w:rsidRPr="00006BF5">
        <w:rPr>
          <w:b/>
          <w:sz w:val="28"/>
          <w:szCs w:val="28"/>
        </w:rPr>
        <w:t xml:space="preserve"> муниципального района </w:t>
      </w:r>
      <w:r w:rsidR="00282385" w:rsidRPr="00006BF5">
        <w:rPr>
          <w:b/>
          <w:sz w:val="28"/>
          <w:szCs w:val="28"/>
        </w:rPr>
        <w:t xml:space="preserve"> </w:t>
      </w:r>
    </w:p>
    <w:p w:rsidR="00282385" w:rsidRDefault="00282385" w:rsidP="00282385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F40F66">
        <w:t>Зимнякского</w:t>
      </w:r>
      <w:proofErr w:type="spellEnd"/>
      <w:r w:rsidR="00557068">
        <w:t xml:space="preserve"> сельского поселения </w:t>
      </w:r>
      <w:proofErr w:type="spellStart"/>
      <w:r w:rsidR="00F40F66">
        <w:t>Кильмезского</w:t>
      </w:r>
      <w:proofErr w:type="spellEnd"/>
      <w:r w:rsidR="00557068" w:rsidRPr="00557068">
        <w:t xml:space="preserve"> муниципального района</w:t>
      </w:r>
      <w:r w:rsidR="00557068">
        <w:t xml:space="preserve">  </w:t>
      </w:r>
      <w:r>
        <w:t xml:space="preserve">(далее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2. 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</w:t>
      </w:r>
      <w:proofErr w:type="spellStart"/>
      <w:r w:rsidR="002714DF">
        <w:t>Зимнякского</w:t>
      </w:r>
      <w:proofErr w:type="spellEnd"/>
      <w:r w:rsidR="002714DF">
        <w:t xml:space="preserve"> </w:t>
      </w:r>
      <w:r w:rsidR="00557068">
        <w:t xml:space="preserve">сельского поселения </w:t>
      </w:r>
      <w:proofErr w:type="spellStart"/>
      <w:r w:rsidR="002714DF">
        <w:t>Кильмезского</w:t>
      </w:r>
      <w:proofErr w:type="spellEnd"/>
      <w:r w:rsidR="002714DF">
        <w:t xml:space="preserve"> </w:t>
      </w:r>
      <w:r w:rsidR="00557068">
        <w:t>муниципального района</w:t>
      </w:r>
      <w:proofErr w:type="gramStart"/>
      <w:r w:rsidR="00557068">
        <w:t xml:space="preserve"> </w:t>
      </w:r>
      <w:r>
        <w:t>,</w:t>
      </w:r>
      <w:proofErr w:type="gramEnd"/>
      <w:r>
        <w:t xml:space="preserve">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proofErr w:type="spellStart"/>
      <w:r w:rsidR="002714DF">
        <w:t>Зимнякского</w:t>
      </w:r>
      <w:proofErr w:type="spellEnd"/>
      <w:r w:rsidR="002714DF">
        <w:t xml:space="preserve"> </w:t>
      </w:r>
      <w:r w:rsidR="00557068">
        <w:t xml:space="preserve">сельского поселения </w:t>
      </w:r>
      <w:proofErr w:type="spellStart"/>
      <w:r w:rsidR="002714DF">
        <w:t>Кильмезского</w:t>
      </w:r>
      <w:proofErr w:type="spellEnd"/>
      <w:r w:rsidR="00557068">
        <w:t xml:space="preserve"> муниципального района  (далее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2714DF">
        <w:t>ведущий</w:t>
      </w:r>
      <w:r>
        <w:t xml:space="preserve"> специалист </w:t>
      </w:r>
      <w:r w:rsidR="00557068">
        <w:t>Администрации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proofErr w:type="spellStart"/>
      <w:r w:rsidR="002714DF">
        <w:t>Зимнякского</w:t>
      </w:r>
      <w:proofErr w:type="spellEnd"/>
      <w:r w:rsidR="00557068">
        <w:t xml:space="preserve"> сельского поселения </w:t>
      </w:r>
      <w:proofErr w:type="spellStart"/>
      <w:r w:rsidR="002714DF">
        <w:t>Кильмезского</w:t>
      </w:r>
      <w:proofErr w:type="spellEnd"/>
      <w:r w:rsidR="00557068">
        <w:t xml:space="preserve"> муниципального района</w:t>
      </w:r>
      <w:proofErr w:type="gramStart"/>
      <w:r w:rsidR="00557068">
        <w:t xml:space="preserve"> </w:t>
      </w:r>
      <w:r>
        <w:t>;</w:t>
      </w:r>
      <w:proofErr w:type="gramEnd"/>
      <w:r>
        <w:t xml:space="preserve"> </w:t>
      </w:r>
    </w:p>
    <w:p w:rsidR="00282385" w:rsidRDefault="00282385" w:rsidP="005E6B77">
      <w:pPr>
        <w:pStyle w:val="a3"/>
        <w:ind w:firstLine="708"/>
        <w:jc w:val="both"/>
      </w:pPr>
      <w:proofErr w:type="gramStart"/>
      <w:r>
        <w:t xml:space="preserve"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 - производственные объекты).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F82C8B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</w:t>
      </w:r>
      <w:r w:rsidR="007226D2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</w:t>
      </w:r>
      <w:r w:rsidRPr="002C4AD9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 не проводятся.</w:t>
      </w:r>
    </w:p>
    <w:p w:rsidR="00F82C8B" w:rsidRDefault="00F82C8B" w:rsidP="005E6B77">
      <w:pPr>
        <w:pStyle w:val="a3"/>
        <w:ind w:firstLine="708"/>
        <w:jc w:val="both"/>
      </w:pPr>
      <w:r w:rsidRPr="002C4AD9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</w:t>
      </w:r>
      <w:r w:rsidR="00F82C8B">
        <w:t>лагоустройства, не применяется</w:t>
      </w:r>
      <w:proofErr w:type="gramStart"/>
      <w:r w:rsidR="00F82C8B">
        <w:t>.</w:t>
      </w:r>
      <w:proofErr w:type="gramEnd"/>
      <w:r w:rsidR="00497161">
        <w:t xml:space="preserve"> </w:t>
      </w:r>
      <w:r w:rsidR="00497161" w:rsidRPr="00497161">
        <w:rPr>
          <w:b/>
        </w:rPr>
        <w:t xml:space="preserve">( </w:t>
      </w:r>
      <w:proofErr w:type="gramStart"/>
      <w:r w:rsidR="00497161" w:rsidRPr="00497161">
        <w:rPr>
          <w:b/>
        </w:rPr>
        <w:t>и</w:t>
      </w:r>
      <w:proofErr w:type="gramEnd"/>
      <w:r w:rsidR="00497161" w:rsidRPr="00497161">
        <w:rPr>
          <w:b/>
        </w:rPr>
        <w:t>зменения от 25.10.2022 № ¾)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5E6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703"/>
        <w:gridCol w:w="3116"/>
      </w:tblGrid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</w:tr>
      <w:tr w:rsidR="005E6B77" w:rsidRPr="005E6B77" w:rsidTr="00706EEA">
        <w:tc>
          <w:tcPr>
            <w:tcW w:w="9322" w:type="dxa"/>
            <w:gridSpan w:val="4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показатели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E6B77" w:rsidRPr="005E6B77" w:rsidTr="00706EEA">
        <w:tc>
          <w:tcPr>
            <w:tcW w:w="9322" w:type="dxa"/>
            <w:gridSpan w:val="4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Администрации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менее 1000 руб.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посредством </w:t>
      </w:r>
      <w:proofErr w:type="spellStart"/>
      <w:r>
        <w:t>видео-конференц-связи</w:t>
      </w:r>
      <w:proofErr w:type="spellEnd"/>
      <w:r>
        <w:t xml:space="preserve">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2714DF">
        <w:t xml:space="preserve"> главой</w:t>
      </w:r>
      <w:r w:rsidR="00F37524">
        <w:t xml:space="preserve"> А</w:t>
      </w:r>
      <w:r>
        <w:t xml:space="preserve">дминистрации;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2714DF">
        <w:t>ведущим</w:t>
      </w:r>
      <w:r>
        <w:t xml:space="preserve"> специалистом </w:t>
      </w:r>
      <w:r w:rsidR="00F37524">
        <w:t>А</w:t>
      </w:r>
      <w:r>
        <w:t xml:space="preserve">дминистрации.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282385" w:rsidRPr="00F37524" w:rsidRDefault="00282385" w:rsidP="005E6B77">
      <w:pPr>
        <w:pStyle w:val="a3"/>
        <w:spacing w:before="0" w:beforeAutospacing="0" w:after="0" w:afterAutospacing="0"/>
        <w:jc w:val="center"/>
        <w:rPr>
          <w:b/>
        </w:rPr>
      </w:pPr>
      <w:r w:rsidRPr="00F37524">
        <w:rPr>
          <w:b/>
        </w:rPr>
        <w:t>Порядок организации муниципального контроля</w:t>
      </w:r>
    </w:p>
    <w:p w:rsidR="00282385" w:rsidRDefault="00282385" w:rsidP="005E6B77">
      <w:pPr>
        <w:pStyle w:val="a3"/>
        <w:spacing w:before="0" w:beforeAutospacing="0" w:after="0" w:afterAutospacing="0"/>
        <w:jc w:val="center"/>
      </w:pPr>
      <w:r w:rsidRPr="00F37524">
        <w:rPr>
          <w:b/>
        </w:rPr>
        <w:t>в сфере благоустройства</w:t>
      </w:r>
    </w:p>
    <w:p w:rsidR="00282385" w:rsidRDefault="00282385" w:rsidP="005E6B77">
      <w:pPr>
        <w:pStyle w:val="a3"/>
        <w:spacing w:before="0" w:beforeAutospacing="0" w:after="0" w:afterAutospacing="0"/>
        <w:jc w:val="both"/>
      </w:pPr>
      <w:r>
        <w:t xml:space="preserve">  </w:t>
      </w:r>
    </w:p>
    <w:p w:rsidR="00282385" w:rsidRDefault="00282385" w:rsidP="005E6B77">
      <w:pPr>
        <w:pStyle w:val="a3"/>
        <w:ind w:firstLine="708"/>
        <w:jc w:val="both"/>
      </w:pPr>
      <w:r>
        <w:t xml:space="preserve">15. В рамках осуществления муниципального контроля в сфере благоустройства во взаимодействии с контролируемым лицом проводятся следующие контрольные (надзорные) мероприятия: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выездная проверка; </w:t>
      </w:r>
    </w:p>
    <w:p w:rsidR="00282385" w:rsidRDefault="00282385" w:rsidP="005E6B77">
      <w:pPr>
        <w:pStyle w:val="a3"/>
        <w:ind w:firstLine="708"/>
        <w:jc w:val="both"/>
      </w:pPr>
      <w:r>
        <w:t xml:space="preserve">Без взаимодействия с контролируемым лицом проводятся следующие контрольные (надзорные) мероприятия: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наблюдение за соблюдением обязательных требований (мониторинг безопасности); </w:t>
      </w:r>
    </w:p>
    <w:p w:rsidR="00282385" w:rsidRDefault="00282385" w:rsidP="005E6B77">
      <w:pPr>
        <w:pStyle w:val="a3"/>
        <w:ind w:firstLine="708"/>
        <w:jc w:val="both"/>
      </w:pPr>
      <w:r>
        <w:t xml:space="preserve">- выездное обследование. </w:t>
      </w:r>
    </w:p>
    <w:p w:rsidR="00282385" w:rsidRDefault="00282385" w:rsidP="005E6B77">
      <w:pPr>
        <w:pStyle w:val="a3"/>
        <w:ind w:firstLine="708"/>
        <w:jc w:val="both"/>
      </w:pPr>
      <w:r>
        <w:t xml:space="preserve">16. Контрольные (надзорные) мероприятия, за исключением контрольных (надзорных) мероприятий без взаимодействия, могут проводиться на внеплановой основе. Плановые контрольные (надзорные) мероприятия при осуществлении муниципального контроля в сфере благоустройства не проводятся.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17. Внеплановые контрольные (надзорные) мероприятия проводятся при наличии оснований, предусмотренных </w:t>
      </w:r>
      <w:hyperlink r:id="rId7" w:history="1">
        <w:r>
          <w:rPr>
            <w:rStyle w:val="a4"/>
          </w:rPr>
          <w:t>пунктами 1</w:t>
        </w:r>
      </w:hyperlink>
      <w:r>
        <w:t xml:space="preserve">, </w:t>
      </w:r>
      <w:hyperlink r:id="rId8" w:history="1">
        <w:r>
          <w:rPr>
            <w:rStyle w:val="a4"/>
          </w:rPr>
          <w:t>3</w:t>
        </w:r>
      </w:hyperlink>
      <w:r>
        <w:t xml:space="preserve">, </w:t>
      </w:r>
      <w:hyperlink r:id="rId9" w:history="1">
        <w:r>
          <w:rPr>
            <w:rStyle w:val="a4"/>
          </w:rPr>
          <w:t>4</w:t>
        </w:r>
      </w:hyperlink>
      <w:r>
        <w:t xml:space="preserve">, </w:t>
      </w:r>
      <w:hyperlink r:id="rId10" w:history="1">
        <w:r>
          <w:rPr>
            <w:rStyle w:val="a4"/>
          </w:rPr>
          <w:t>5 части 1 статьи 57</w:t>
        </w:r>
      </w:hyperlink>
      <w: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282385" w:rsidRPr="00F37524" w:rsidRDefault="00282385" w:rsidP="005E6B77">
      <w:pPr>
        <w:pStyle w:val="a3"/>
        <w:jc w:val="center"/>
        <w:rPr>
          <w:b/>
        </w:rPr>
      </w:pPr>
      <w:r w:rsidRPr="00F37524">
        <w:rPr>
          <w:b/>
        </w:rPr>
        <w:t>Контрольные (надзорные) мероприятия</w:t>
      </w:r>
    </w:p>
    <w:p w:rsidR="00282385" w:rsidRDefault="00282385" w:rsidP="005E6B77">
      <w:pPr>
        <w:pStyle w:val="a3"/>
        <w:ind w:firstLine="708"/>
        <w:jc w:val="both"/>
      </w:pPr>
      <w:r>
        <w:t xml:space="preserve">18.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 </w:t>
      </w:r>
    </w:p>
    <w:p w:rsidR="00282385" w:rsidRDefault="00282385" w:rsidP="005E6B77">
      <w:pPr>
        <w:pStyle w:val="a3"/>
        <w:ind w:firstLine="708"/>
        <w:jc w:val="both"/>
      </w:pPr>
      <w:r>
        <w:t xml:space="preserve">В ходе выездной проверки могут совершаться следующие контрольные (надзорные) действия: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    осмотр; </w:t>
      </w:r>
    </w:p>
    <w:p w:rsidR="00282385" w:rsidRDefault="00282385" w:rsidP="005E6B77">
      <w:pPr>
        <w:pStyle w:val="a3"/>
        <w:ind w:firstLine="708"/>
        <w:jc w:val="both"/>
      </w:pPr>
      <w:r>
        <w:t xml:space="preserve">2)    опрос; </w:t>
      </w:r>
    </w:p>
    <w:p w:rsidR="00282385" w:rsidRDefault="00282385" w:rsidP="005E6B77">
      <w:pPr>
        <w:pStyle w:val="a3"/>
        <w:ind w:firstLine="708"/>
        <w:jc w:val="both"/>
      </w:pPr>
      <w:r>
        <w:t xml:space="preserve">3)    получение письменных объяснений; </w:t>
      </w:r>
    </w:p>
    <w:p w:rsidR="00282385" w:rsidRDefault="00282385" w:rsidP="005E6B77">
      <w:pPr>
        <w:pStyle w:val="a3"/>
        <w:ind w:firstLine="708"/>
        <w:jc w:val="both"/>
      </w:pPr>
      <w:r>
        <w:t xml:space="preserve">4)    инструментальное обследование; </w:t>
      </w:r>
    </w:p>
    <w:p w:rsidR="00282385" w:rsidRDefault="00282385" w:rsidP="005E6B77">
      <w:pPr>
        <w:pStyle w:val="a3"/>
        <w:ind w:firstLine="708"/>
        <w:jc w:val="both"/>
      </w:pPr>
      <w:r>
        <w:t xml:space="preserve">5)    истребование документов, </w:t>
      </w:r>
    </w:p>
    <w:p w:rsidR="00282385" w:rsidRDefault="00282385" w:rsidP="005E6B77">
      <w:pPr>
        <w:pStyle w:val="a3"/>
        <w:ind w:firstLine="708"/>
        <w:jc w:val="both"/>
      </w:pPr>
      <w:proofErr w:type="gramStart"/>
      <w:r>
        <w:t xml:space="preserve">Основания и сроки проведения внеплановой выездной проверки, порядок согласования выездной проверки, порядок уведомления контролируемого лица, о проведении выездной проверки, сроки проведения выездной проверки устанавливаются в соответствии с положениями, установленными федеральным законом, № 248-ФЗ).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19.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наблюдении за соблюдением обязательных требований (мониторинг безопасности) на контролируемых лиц не могут возлагаться обязанности, не установленные обязательными требованиями. </w:t>
      </w:r>
    </w:p>
    <w:p w:rsidR="00282385" w:rsidRPr="00B0609A" w:rsidRDefault="00282385" w:rsidP="005E6B77">
      <w:pPr>
        <w:pStyle w:val="a3"/>
        <w:ind w:firstLine="708"/>
        <w:jc w:val="both"/>
      </w:pPr>
      <w:r w:rsidRPr="00B0609A">
        <w:t>Выявленные в ходе наблюдения за соблюдением обязательных требований (мониторинга безопасности) сведения о причинении вреда (ущерба) охраняемым законом ценностям направляются</w:t>
      </w:r>
      <w:r w:rsidR="00B0609A" w:rsidRPr="00B0609A">
        <w:t xml:space="preserve"> главе Администрации</w:t>
      </w:r>
      <w:r w:rsidRPr="00B0609A">
        <w:t xml:space="preserve"> для принятия решения в соответствии с положениями Федерального </w:t>
      </w:r>
      <w:hyperlink r:id="rId11" w:history="1">
        <w:r w:rsidRPr="00B0609A">
          <w:rPr>
            <w:rStyle w:val="a4"/>
            <w:color w:val="auto"/>
          </w:rPr>
          <w:t>закона</w:t>
        </w:r>
      </w:hyperlink>
      <w:r w:rsidRPr="00B0609A"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20. Выездное обследование проводится в целях визуальной оценки соблюдения контролируемым лицом обязательных требований, по месту нахождения (осуществления деятельности) организации, месту осуществления деятельности гражданина, месту нахождения объекта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Выездное обследование проводится без уведомления контролируемого лица. В ходе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282385" w:rsidRDefault="00282385" w:rsidP="005E6B77">
      <w:pPr>
        <w:pStyle w:val="a3"/>
        <w:ind w:firstLine="708"/>
        <w:jc w:val="both"/>
      </w:pPr>
      <w:r>
        <w:t xml:space="preserve">Срок проведения выездного обследования не может превышать один рабочий день. </w:t>
      </w:r>
    </w:p>
    <w:p w:rsidR="00282385" w:rsidRDefault="00282385" w:rsidP="005E6B77">
      <w:pPr>
        <w:pStyle w:val="a3"/>
        <w:ind w:firstLine="708"/>
        <w:jc w:val="both"/>
      </w:pPr>
      <w:r>
        <w:t xml:space="preserve">По результатам проведения выездного обследования принимается решение в соответствии с положениями Федерального </w:t>
      </w:r>
      <w:hyperlink r:id="rId12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21. </w:t>
      </w:r>
      <w:proofErr w:type="gramStart"/>
      <w: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22.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нахождение на стационарном лечении в медицинском учреждении;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нахождение за пределами Российской Федерации;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административный арест; </w:t>
      </w:r>
    </w:p>
    <w:p w:rsidR="00282385" w:rsidRDefault="00282385" w:rsidP="005E6B77">
      <w:pPr>
        <w:pStyle w:val="a3"/>
        <w:ind w:firstLine="708"/>
        <w:jc w:val="both"/>
      </w:pPr>
      <w: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предоставлении указанной информации проведение контрольного (надзорного) мероприятия переносится </w:t>
      </w:r>
      <w:r w:rsidR="00F37524">
        <w:t>А</w:t>
      </w:r>
      <w: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82385" w:rsidRDefault="00282385" w:rsidP="005E6B77">
      <w:pPr>
        <w:pStyle w:val="a3"/>
        <w:ind w:firstLine="708"/>
        <w:jc w:val="both"/>
      </w:pPr>
      <w:r>
        <w:t xml:space="preserve">23. </w:t>
      </w:r>
      <w:r w:rsidR="00F37524">
        <w:t>И</w:t>
      </w:r>
      <w:r>
        <w:t xml:space="preserve">нспектором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сведений, отнесенных законодательством Российской Федерации к государственной тайне;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282385" w:rsidRDefault="00282385" w:rsidP="005E6B77">
      <w:pPr>
        <w:pStyle w:val="a3"/>
        <w:ind w:firstLine="708"/>
        <w:jc w:val="both"/>
      </w:pPr>
      <w: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дату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 xml:space="preserve">24.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25. В случае выявления при проведении контрольного (надзорного) мероприятия нарушений обязательных требований </w:t>
      </w:r>
      <w:r w:rsidR="00F37524">
        <w:t>А</w:t>
      </w:r>
      <w: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  <w:r w:rsidR="00F37524">
        <w:t>Форма Предписания утверждается А</w:t>
      </w:r>
      <w:r>
        <w:t xml:space="preserve">дминистрацией. </w:t>
      </w:r>
    </w:p>
    <w:p w:rsidR="00282385" w:rsidRDefault="00F37524" w:rsidP="005E6B77">
      <w:pPr>
        <w:pStyle w:val="a3"/>
        <w:ind w:firstLine="708"/>
        <w:jc w:val="both"/>
      </w:pPr>
      <w:r>
        <w:t xml:space="preserve">26. </w:t>
      </w:r>
      <w:proofErr w:type="gramStart"/>
      <w:r>
        <w:t>В случае поступления в А</w:t>
      </w:r>
      <w:r w:rsidR="00282385">
        <w:t xml:space="preserve">дминистрацию возражений, указанных в </w:t>
      </w:r>
      <w:hyperlink r:id="rId13" w:history="1">
        <w:r w:rsidR="00282385">
          <w:rPr>
            <w:rStyle w:val="a4"/>
          </w:rPr>
          <w:t>части 1</w:t>
        </w:r>
      </w:hyperlink>
      <w:r w:rsidR="00282385">
        <w:t xml:space="preserve"> статьи 89 Федерального закона от 31.07.2020 № 248-ФЗ «О государственном контроле (надзоре) и муниципальном контроле в Российской Федерации», </w:t>
      </w:r>
      <w:r>
        <w:t>А</w:t>
      </w:r>
      <w:r w:rsidR="00282385">
        <w:t>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282385"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F37524">
        <w:t>А</w:t>
      </w:r>
      <w:r>
        <w:t xml:space="preserve">дминистрацию либо путем использования </w:t>
      </w:r>
      <w:proofErr w:type="spellStart"/>
      <w:r>
        <w:t>видео-конференц-связи</w:t>
      </w:r>
      <w:proofErr w:type="spellEnd"/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Дополнительные документы, которые контролируемое лицо укажет в качестве дополнительных документов в ходе консультаций в форме </w:t>
      </w:r>
      <w:proofErr w:type="spellStart"/>
      <w:r>
        <w:t>видео-конференц-связи</w:t>
      </w:r>
      <w:proofErr w:type="spellEnd"/>
      <w:r>
        <w:t xml:space="preserve">, должны быть представлены контролируемым лицом не позднее 5 рабочих дней с момента проведения </w:t>
      </w:r>
      <w:proofErr w:type="spellStart"/>
      <w:r>
        <w:t>видео-конференц-связи</w:t>
      </w:r>
      <w:proofErr w:type="spellEnd"/>
      <w:r>
        <w:t xml:space="preserve">. </w:t>
      </w:r>
    </w:p>
    <w:p w:rsidR="00282385" w:rsidRPr="00F37524" w:rsidRDefault="00282385" w:rsidP="005E6B77">
      <w:pPr>
        <w:pStyle w:val="a3"/>
        <w:jc w:val="center"/>
        <w:rPr>
          <w:b/>
        </w:rPr>
      </w:pPr>
      <w:r w:rsidRPr="00F37524">
        <w:rPr>
          <w:b/>
        </w:rPr>
        <w:t>Заключительные положения</w:t>
      </w:r>
    </w:p>
    <w:p w:rsidR="00282385" w:rsidRDefault="00282385" w:rsidP="005E6B77">
      <w:pPr>
        <w:pStyle w:val="a3"/>
        <w:ind w:firstLine="708"/>
        <w:jc w:val="both"/>
      </w:pPr>
      <w:r>
        <w:t xml:space="preserve">27. Настоящее положение вступает в силу с 1 января 2022 года. </w:t>
      </w:r>
    </w:p>
    <w:p w:rsidR="00497161" w:rsidRPr="00497161" w:rsidRDefault="00497161" w:rsidP="005E6B77">
      <w:pPr>
        <w:pStyle w:val="a3"/>
        <w:ind w:firstLine="708"/>
        <w:jc w:val="both"/>
        <w:rPr>
          <w:b/>
        </w:rPr>
      </w:pPr>
      <w:r w:rsidRPr="00497161">
        <w:rPr>
          <w:b/>
        </w:rPr>
        <w:t>( утратило силу, изменения от 25.10.2022 № ¾)</w:t>
      </w:r>
    </w:p>
    <w:p w:rsidR="00282385" w:rsidRDefault="00282385" w:rsidP="00706EEA">
      <w:pPr>
        <w:pStyle w:val="a3"/>
        <w:ind w:firstLine="708"/>
        <w:jc w:val="both"/>
      </w:pPr>
      <w:r>
        <w:t xml:space="preserve">28. </w:t>
      </w:r>
      <w:proofErr w:type="gramStart"/>
      <w:r>
        <w:t xml:space="preserve">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   </w:t>
      </w:r>
      <w:proofErr w:type="gramEnd"/>
    </w:p>
    <w:sectPr w:rsidR="00282385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2385"/>
    <w:rsid w:val="00006BF5"/>
    <w:rsid w:val="002714DF"/>
    <w:rsid w:val="00282385"/>
    <w:rsid w:val="00284C82"/>
    <w:rsid w:val="004519AB"/>
    <w:rsid w:val="00454904"/>
    <w:rsid w:val="00493D1F"/>
    <w:rsid w:val="00497161"/>
    <w:rsid w:val="004D26B0"/>
    <w:rsid w:val="004F712E"/>
    <w:rsid w:val="00557068"/>
    <w:rsid w:val="0057765C"/>
    <w:rsid w:val="005E6B77"/>
    <w:rsid w:val="00706EEA"/>
    <w:rsid w:val="007226D2"/>
    <w:rsid w:val="00744990"/>
    <w:rsid w:val="00795503"/>
    <w:rsid w:val="00816D34"/>
    <w:rsid w:val="008D4CAE"/>
    <w:rsid w:val="008E01B6"/>
    <w:rsid w:val="00977E3C"/>
    <w:rsid w:val="00A5006E"/>
    <w:rsid w:val="00B0609A"/>
    <w:rsid w:val="00BF7715"/>
    <w:rsid w:val="00C64619"/>
    <w:rsid w:val="00C9159A"/>
    <w:rsid w:val="00EF0E57"/>
    <w:rsid w:val="00F22925"/>
    <w:rsid w:val="00F37524"/>
    <w:rsid w:val="00F40F66"/>
    <w:rsid w:val="00F8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hyperlink" Target="http://zimnikad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7</cp:revision>
  <cp:lastPrinted>2021-10-15T06:12:00Z</cp:lastPrinted>
  <dcterms:created xsi:type="dcterms:W3CDTF">2021-09-27T11:13:00Z</dcterms:created>
  <dcterms:modified xsi:type="dcterms:W3CDTF">2022-10-27T05:27:00Z</dcterms:modified>
</cp:coreProperties>
</file>